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49"/>
        <w:tblW w:w="22659" w:type="dxa"/>
        <w:tblLayout w:type="fixed"/>
        <w:tblLook w:val="04A0" w:firstRow="1" w:lastRow="0" w:firstColumn="1" w:lastColumn="0" w:noHBand="0" w:noVBand="1"/>
      </w:tblPr>
      <w:tblGrid>
        <w:gridCol w:w="5130"/>
        <w:gridCol w:w="6199"/>
        <w:gridCol w:w="5715"/>
        <w:gridCol w:w="5615"/>
      </w:tblGrid>
      <w:tr w:rsidR="00847E38" w14:paraId="01585B0D" w14:textId="77777777" w:rsidTr="008B24FE">
        <w:trPr>
          <w:trHeight w:val="468"/>
        </w:trPr>
        <w:tc>
          <w:tcPr>
            <w:tcW w:w="22659" w:type="dxa"/>
            <w:gridSpan w:val="4"/>
            <w:vAlign w:val="center"/>
          </w:tcPr>
          <w:p w14:paraId="48C06B0D" w14:textId="77777777" w:rsidR="00847E38" w:rsidRDefault="00847E38" w:rsidP="008B24F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081BFE" wp14:editId="5F26C387">
                  <wp:simplePos x="0" y="0"/>
                  <wp:positionH relativeFrom="column">
                    <wp:posOffset>13281025</wp:posOffset>
                  </wp:positionH>
                  <wp:positionV relativeFrom="paragraph">
                    <wp:posOffset>100965</wp:posOffset>
                  </wp:positionV>
                  <wp:extent cx="859790" cy="859790"/>
                  <wp:effectExtent l="0" t="0" r="0" b="0"/>
                  <wp:wrapNone/>
                  <wp:docPr id="16" name="Picture 16" descr="C:\Users\srobinson\AppData\Local\Microsoft\Windows\INetCache\Content.MSO\CA3BB4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CA3BB4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27ED61" wp14:editId="2FCA8C30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72390</wp:posOffset>
                  </wp:positionV>
                  <wp:extent cx="887095" cy="887095"/>
                  <wp:effectExtent l="0" t="0" r="8255" b="8255"/>
                  <wp:wrapNone/>
                  <wp:docPr id="15" name="Picture 15" descr="C:\Users\srobinson\AppData\Local\Microsoft\Windows\INetCache\Content.MSO\CA3BB4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CA3BB4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D7A3C6" w14:textId="77777777" w:rsidR="00847E38" w:rsidRDefault="00847E38" w:rsidP="008B24FE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23B29270" w14:textId="77777777" w:rsidR="00847E38" w:rsidRPr="003E0B2B" w:rsidRDefault="00847E38" w:rsidP="008B24FE">
            <w:pPr>
              <w:jc w:val="center"/>
              <w:rPr>
                <w:b/>
              </w:rPr>
            </w:pPr>
          </w:p>
          <w:p w14:paraId="14A88C4F" w14:textId="77777777" w:rsidR="00847E38" w:rsidRDefault="00847E38" w:rsidP="008B24FE">
            <w:pPr>
              <w:jc w:val="center"/>
            </w:pPr>
            <w:r>
              <w:t>Physical Education Knowledge: EYFS</w:t>
            </w:r>
          </w:p>
          <w:p w14:paraId="211B8054" w14:textId="77777777" w:rsidR="00847E38" w:rsidRDefault="00847E38" w:rsidP="008B24FE">
            <w:pPr>
              <w:jc w:val="center"/>
            </w:pPr>
          </w:p>
          <w:p w14:paraId="3716D0E3" w14:textId="77777777" w:rsidR="00847E38" w:rsidRDefault="00847E38" w:rsidP="008B24FE">
            <w:pPr>
              <w:jc w:val="center"/>
              <w:rPr>
                <w:noProof/>
              </w:rPr>
            </w:pPr>
          </w:p>
        </w:tc>
      </w:tr>
      <w:tr w:rsidR="00847E38" w:rsidRPr="00DE4099" w14:paraId="7EB33E1E" w14:textId="77777777" w:rsidTr="008B24FE">
        <w:trPr>
          <w:trHeight w:val="468"/>
        </w:trPr>
        <w:tc>
          <w:tcPr>
            <w:tcW w:w="5130" w:type="dxa"/>
            <w:vAlign w:val="center"/>
          </w:tcPr>
          <w:p w14:paraId="35A9B93F" w14:textId="77777777" w:rsidR="00847E38" w:rsidRPr="00DE4099" w:rsidRDefault="00847E38" w:rsidP="008B24F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Personal, Social and Emotional Development</w:t>
            </w:r>
            <w:r>
              <w:rPr>
                <w:noProof/>
              </w:rPr>
              <w:t>: Managing Self</w:t>
            </w:r>
          </w:p>
        </w:tc>
        <w:tc>
          <w:tcPr>
            <w:tcW w:w="6199" w:type="dxa"/>
            <w:vAlign w:val="center"/>
          </w:tcPr>
          <w:p w14:paraId="4B347037" w14:textId="77777777" w:rsidR="00847E38" w:rsidRDefault="00847E38" w:rsidP="008B24FE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Personal, Social and Emotional Development</w:t>
            </w:r>
            <w:r>
              <w:rPr>
                <w:noProof/>
              </w:rPr>
              <w:t xml:space="preserve">:  </w:t>
            </w:r>
          </w:p>
          <w:p w14:paraId="35C1DA7A" w14:textId="77777777" w:rsidR="00847E38" w:rsidRPr="00DE4099" w:rsidRDefault="00847E38" w:rsidP="008B24FE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t>Building Relationships</w:t>
            </w:r>
          </w:p>
        </w:tc>
        <w:tc>
          <w:tcPr>
            <w:tcW w:w="5715" w:type="dxa"/>
            <w:vAlign w:val="center"/>
          </w:tcPr>
          <w:p w14:paraId="68E754C2" w14:textId="77777777" w:rsidR="00847E38" w:rsidRDefault="00847E38" w:rsidP="008B24FE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Physical Development</w:t>
            </w:r>
            <w:r w:rsidRPr="00F95B7D">
              <w:rPr>
                <w:b/>
                <w:noProof/>
              </w:rPr>
              <w:t>:</w:t>
            </w:r>
            <w:r w:rsidRPr="00F95B7D">
              <w:rPr>
                <w:noProof/>
              </w:rPr>
              <w:t xml:space="preserve"> </w:t>
            </w:r>
          </w:p>
          <w:p w14:paraId="0DAB7989" w14:textId="77777777" w:rsidR="00847E38" w:rsidRPr="00DE4099" w:rsidRDefault="00847E38" w:rsidP="008B24FE">
            <w:pPr>
              <w:jc w:val="center"/>
              <w:rPr>
                <w:b/>
                <w:noProof/>
              </w:rPr>
            </w:pPr>
            <w:r w:rsidRPr="00F95B7D">
              <w:rPr>
                <w:noProof/>
              </w:rPr>
              <w:t>Gross Motor Skills</w:t>
            </w:r>
          </w:p>
        </w:tc>
        <w:tc>
          <w:tcPr>
            <w:tcW w:w="5615" w:type="dxa"/>
            <w:vAlign w:val="center"/>
          </w:tcPr>
          <w:p w14:paraId="06623532" w14:textId="77777777" w:rsidR="00847E38" w:rsidRDefault="00847E38" w:rsidP="008B24F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Expressive Arts and Designs: </w:t>
            </w:r>
          </w:p>
          <w:p w14:paraId="009F6A07" w14:textId="77777777" w:rsidR="00847E38" w:rsidRPr="00DE4099" w:rsidRDefault="00847E38" w:rsidP="008B24FE">
            <w:pPr>
              <w:jc w:val="center"/>
              <w:rPr>
                <w:b/>
                <w:noProof/>
              </w:rPr>
            </w:pPr>
            <w:r w:rsidRPr="00F95B7D">
              <w:rPr>
                <w:noProof/>
              </w:rPr>
              <w:t>Being Imaginative and Expressive</w:t>
            </w:r>
          </w:p>
        </w:tc>
      </w:tr>
      <w:tr w:rsidR="00847E38" w14:paraId="509DC64B" w14:textId="77777777" w:rsidTr="008B24FE">
        <w:trPr>
          <w:trHeight w:val="468"/>
        </w:trPr>
        <w:tc>
          <w:tcPr>
            <w:tcW w:w="5130" w:type="dxa"/>
          </w:tcPr>
          <w:p w14:paraId="3D631237" w14:textId="77777777" w:rsidR="00847E38" w:rsidRDefault="00847E38" w:rsidP="00847E3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Be confident to try new activities and show independce, resilience and perseverance in the face of a challenge.</w:t>
            </w:r>
          </w:p>
          <w:p w14:paraId="1CBE9D07" w14:textId="77777777" w:rsidR="00847E38" w:rsidRDefault="00847E38" w:rsidP="00847E3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Explain the reasons for rules, know right from wrong and try to behave accordingly.</w:t>
            </w:r>
          </w:p>
          <w:p w14:paraId="579ACF3D" w14:textId="77777777" w:rsidR="00847E38" w:rsidRDefault="00847E38" w:rsidP="00847E3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Manage their own basic hygience and personal needs, including dressing</w:t>
            </w:r>
          </w:p>
        </w:tc>
        <w:tc>
          <w:tcPr>
            <w:tcW w:w="6199" w:type="dxa"/>
          </w:tcPr>
          <w:p w14:paraId="690D2BC1" w14:textId="77777777" w:rsidR="00847E38" w:rsidRDefault="00847E38" w:rsidP="00847E3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Work and play cooperatively and take turns with others.</w:t>
            </w:r>
          </w:p>
        </w:tc>
        <w:tc>
          <w:tcPr>
            <w:tcW w:w="5715" w:type="dxa"/>
          </w:tcPr>
          <w:p w14:paraId="395467BA" w14:textId="77777777" w:rsidR="00847E38" w:rsidRDefault="00847E38" w:rsidP="00847E3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Negotiate space and obstacles safely, with consideration for themselves and otehrs.</w:t>
            </w:r>
          </w:p>
          <w:p w14:paraId="761C1186" w14:textId="77777777" w:rsidR="00847E38" w:rsidRDefault="00847E38" w:rsidP="00847E3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Demonstrate stength, balance and coordination when playing.</w:t>
            </w:r>
          </w:p>
          <w:p w14:paraId="2DD94268" w14:textId="77777777" w:rsidR="00847E38" w:rsidRDefault="00847E38" w:rsidP="00847E3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Move enrgetically, such as running, jumping, dancing, hopping, skipping and climbing.</w:t>
            </w:r>
          </w:p>
        </w:tc>
        <w:tc>
          <w:tcPr>
            <w:tcW w:w="5615" w:type="dxa"/>
          </w:tcPr>
          <w:p w14:paraId="02D56C06" w14:textId="77777777" w:rsidR="00847E38" w:rsidRDefault="00847E38" w:rsidP="00847E38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Perform songs, rhymes, poems and stories with others, and (when appropriate) try to move in time with music.</w:t>
            </w:r>
          </w:p>
        </w:tc>
      </w:tr>
    </w:tbl>
    <w:p w14:paraId="4FCD1A37" w14:textId="77777777" w:rsidR="004415A1" w:rsidRDefault="004415A1"/>
    <w:tbl>
      <w:tblPr>
        <w:tblStyle w:val="TableGrid"/>
        <w:tblpPr w:leftFromText="180" w:rightFromText="180" w:vertAnchor="page" w:horzAnchor="margin" w:tblpY="5416"/>
        <w:tblW w:w="22659" w:type="dxa"/>
        <w:tblLayout w:type="fixed"/>
        <w:tblLook w:val="04A0" w:firstRow="1" w:lastRow="0" w:firstColumn="1" w:lastColumn="0" w:noHBand="0" w:noVBand="1"/>
      </w:tblPr>
      <w:tblGrid>
        <w:gridCol w:w="821"/>
        <w:gridCol w:w="7396"/>
        <w:gridCol w:w="7087"/>
        <w:gridCol w:w="7355"/>
      </w:tblGrid>
      <w:tr w:rsidR="00847E38" w14:paraId="630D09A4" w14:textId="77777777" w:rsidTr="008B24FE">
        <w:trPr>
          <w:trHeight w:val="468"/>
        </w:trPr>
        <w:tc>
          <w:tcPr>
            <w:tcW w:w="22659" w:type="dxa"/>
            <w:gridSpan w:val="4"/>
            <w:vAlign w:val="center"/>
          </w:tcPr>
          <w:p w14:paraId="0A73A133" w14:textId="77777777" w:rsidR="00847E38" w:rsidRDefault="00847E38" w:rsidP="008B24F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870E149" wp14:editId="6D7F6ACF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5" name="Picture 5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C31775E" wp14:editId="20BD27D8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4" name="Picture 4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FBE69D" w14:textId="77777777" w:rsidR="00847E38" w:rsidRDefault="00847E38" w:rsidP="008B24FE">
            <w:pPr>
              <w:jc w:val="center"/>
              <w:rPr>
                <w:b/>
              </w:rPr>
            </w:pPr>
          </w:p>
          <w:p w14:paraId="2ACADAA5" w14:textId="77777777" w:rsidR="00847E38" w:rsidRDefault="00847E38" w:rsidP="008B24FE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4332BBF7" w14:textId="77777777" w:rsidR="00847E38" w:rsidRPr="003E0B2B" w:rsidRDefault="00847E38" w:rsidP="008B24FE">
            <w:pPr>
              <w:jc w:val="center"/>
              <w:rPr>
                <w:b/>
              </w:rPr>
            </w:pPr>
          </w:p>
          <w:p w14:paraId="0C61CC46" w14:textId="77777777" w:rsidR="00847E38" w:rsidRDefault="00847E38" w:rsidP="008B24FE">
            <w:pPr>
              <w:jc w:val="center"/>
            </w:pPr>
            <w:r>
              <w:t xml:space="preserve">Physical </w:t>
            </w:r>
            <w:proofErr w:type="gramStart"/>
            <w:r>
              <w:t>Education :</w:t>
            </w:r>
            <w:proofErr w:type="gramEnd"/>
            <w:r>
              <w:t xml:space="preserve"> Key Stage 1</w:t>
            </w:r>
          </w:p>
          <w:p w14:paraId="1EE64F3B" w14:textId="77777777" w:rsidR="00847E38" w:rsidRDefault="00847E38" w:rsidP="008B24FE">
            <w:pPr>
              <w:jc w:val="center"/>
            </w:pPr>
          </w:p>
          <w:p w14:paraId="047A4DF3" w14:textId="77777777" w:rsidR="00847E38" w:rsidRDefault="00847E38" w:rsidP="008B24FE">
            <w:pPr>
              <w:jc w:val="center"/>
            </w:pPr>
          </w:p>
        </w:tc>
      </w:tr>
      <w:tr w:rsidR="00847E38" w14:paraId="2776050E" w14:textId="77777777" w:rsidTr="008B24FE">
        <w:trPr>
          <w:trHeight w:val="135"/>
        </w:trPr>
        <w:tc>
          <w:tcPr>
            <w:tcW w:w="821" w:type="dxa"/>
          </w:tcPr>
          <w:p w14:paraId="0637B26C" w14:textId="77777777" w:rsidR="00847E38" w:rsidRPr="003E0B2B" w:rsidRDefault="00847E38" w:rsidP="008B24FE">
            <w:pPr>
              <w:jc w:val="center"/>
              <w:rPr>
                <w:b/>
              </w:rPr>
            </w:pPr>
          </w:p>
        </w:tc>
        <w:tc>
          <w:tcPr>
            <w:tcW w:w="7396" w:type="dxa"/>
            <w:vAlign w:val="center"/>
          </w:tcPr>
          <w:p w14:paraId="21C4848C" w14:textId="77777777" w:rsidR="00847E38" w:rsidRPr="003E0B2B" w:rsidRDefault="00847E38" w:rsidP="008B24FE">
            <w:pPr>
              <w:jc w:val="center"/>
              <w:rPr>
                <w:b/>
              </w:rPr>
            </w:pPr>
            <w:r>
              <w:rPr>
                <w:b/>
              </w:rPr>
              <w:t>Gymnastics Movement</w:t>
            </w:r>
          </w:p>
        </w:tc>
        <w:tc>
          <w:tcPr>
            <w:tcW w:w="7087" w:type="dxa"/>
            <w:vAlign w:val="center"/>
          </w:tcPr>
          <w:p w14:paraId="0B1DA1E4" w14:textId="77777777" w:rsidR="00847E38" w:rsidRPr="003E0B2B" w:rsidRDefault="00847E38" w:rsidP="008B24FE">
            <w:pPr>
              <w:jc w:val="center"/>
              <w:rPr>
                <w:b/>
              </w:rPr>
            </w:pPr>
            <w:r>
              <w:rPr>
                <w:b/>
              </w:rPr>
              <w:t>Basic Movements and Team Games</w:t>
            </w:r>
          </w:p>
        </w:tc>
        <w:tc>
          <w:tcPr>
            <w:tcW w:w="7355" w:type="dxa"/>
            <w:vAlign w:val="center"/>
          </w:tcPr>
          <w:p w14:paraId="0AD84FB2" w14:textId="77777777" w:rsidR="00847E38" w:rsidRPr="003E0B2B" w:rsidRDefault="00847E38" w:rsidP="008B24FE">
            <w:pPr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</w:tr>
      <w:tr w:rsidR="00847E38" w14:paraId="056244B0" w14:textId="77777777" w:rsidTr="008B24FE">
        <w:trPr>
          <w:cantSplit/>
          <w:trHeight w:val="1362"/>
        </w:trPr>
        <w:tc>
          <w:tcPr>
            <w:tcW w:w="821" w:type="dxa"/>
            <w:textDirection w:val="btLr"/>
            <w:vAlign w:val="center"/>
          </w:tcPr>
          <w:p w14:paraId="75ACB60F" w14:textId="77777777" w:rsidR="00847E38" w:rsidRPr="002E014A" w:rsidRDefault="00847E38" w:rsidP="008B24FE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7396" w:type="dxa"/>
          </w:tcPr>
          <w:p w14:paraId="7DD164B1" w14:textId="77777777" w:rsidR="00847E38" w:rsidRPr="00466D09" w:rsidRDefault="00847E38" w:rsidP="00847E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466D09">
              <w:rPr>
                <w:rStyle w:val="normaltextrun"/>
                <w:rFonts w:cstheme="minorHAnsi"/>
                <w:i/>
                <w:iCs/>
                <w:color w:val="000000"/>
              </w:rPr>
              <w:t>Developing balance, agility and co</w:t>
            </w:r>
            <w:r w:rsidRPr="00466D09">
              <w:rPr>
                <w:rStyle w:val="normaltextrun"/>
                <w:rFonts w:cstheme="minorHAnsi"/>
                <w:i/>
                <w:iCs/>
                <w:color w:val="000000"/>
              </w:rPr>
              <w:t>-ordination, and begin to apply these in a range of activities </w:t>
            </w:r>
            <w:r w:rsidRPr="00466D09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</w:tc>
        <w:tc>
          <w:tcPr>
            <w:tcW w:w="7087" w:type="dxa"/>
          </w:tcPr>
          <w:p w14:paraId="6510D542" w14:textId="77777777" w:rsidR="00847E38" w:rsidRPr="00466D09" w:rsidRDefault="00847E38" w:rsidP="00847E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466D09">
              <w:rPr>
                <w:rStyle w:val="normaltextrun"/>
                <w:rFonts w:cstheme="minorHAnsi"/>
                <w:i/>
                <w:iCs/>
                <w:color w:val="000000"/>
              </w:rPr>
              <w:t>Master basic movements including</w:t>
            </w:r>
            <w:r w:rsidRPr="00466D09">
              <w:rPr>
                <w:rStyle w:val="normaltextrun"/>
                <w:rFonts w:cstheme="minorHAnsi"/>
                <w:i/>
                <w:iCs/>
                <w:color w:val="000000"/>
              </w:rPr>
              <w:t> running, jumping, throwing and catching, as well as participate in team games, developing simple tactics for attacking and defending </w:t>
            </w:r>
            <w:r w:rsidRPr="00466D09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</w:tc>
        <w:tc>
          <w:tcPr>
            <w:tcW w:w="7355" w:type="dxa"/>
          </w:tcPr>
          <w:p w14:paraId="51D221A9" w14:textId="77777777" w:rsidR="00847E38" w:rsidRPr="00466D09" w:rsidRDefault="00847E38" w:rsidP="008B24FE">
            <w:pPr>
              <w:rPr>
                <w:rFonts w:cstheme="minorHAnsi"/>
                <w:i/>
              </w:rPr>
            </w:pPr>
            <w:r w:rsidRPr="00466D09">
              <w:rPr>
                <w:rStyle w:val="normaltextrun"/>
                <w:rFonts w:cstheme="minorHAnsi"/>
                <w:i/>
                <w:iCs/>
                <w:color w:val="000000"/>
              </w:rPr>
              <w:t>Perform dances using simple movement</w:t>
            </w:r>
            <w:r w:rsidRPr="00466D09">
              <w:rPr>
                <w:rStyle w:val="normaltextrun"/>
                <w:rFonts w:cstheme="minorHAnsi"/>
                <w:i/>
                <w:iCs/>
                <w:color w:val="000000"/>
              </w:rPr>
              <w:t> patterns</w:t>
            </w:r>
            <w:r w:rsidRPr="00466D09">
              <w:rPr>
                <w:rStyle w:val="eop"/>
                <w:rFonts w:cstheme="minorHAnsi"/>
                <w:color w:val="000000"/>
              </w:rPr>
              <w:t>​</w:t>
            </w:r>
          </w:p>
        </w:tc>
      </w:tr>
      <w:tr w:rsidR="00847E38" w14:paraId="5C559BF0" w14:textId="77777777" w:rsidTr="008B24FE">
        <w:trPr>
          <w:cantSplit/>
          <w:trHeight w:val="5805"/>
        </w:trPr>
        <w:tc>
          <w:tcPr>
            <w:tcW w:w="821" w:type="dxa"/>
            <w:textDirection w:val="btLr"/>
            <w:vAlign w:val="center"/>
          </w:tcPr>
          <w:p w14:paraId="25F1C3D2" w14:textId="77777777" w:rsidR="00847E38" w:rsidRDefault="00847E38" w:rsidP="008B24FE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7396" w:type="dxa"/>
          </w:tcPr>
          <w:p w14:paraId="46F20563" w14:textId="77777777" w:rsidR="00847E38" w:rsidRPr="00466D09" w:rsidRDefault="00847E38" w:rsidP="008B24F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Make body curled, tense,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 stretched and relaxed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4DC58659" w14:textId="77777777" w:rsidR="00847E38" w:rsidRPr="00466D09" w:rsidRDefault="00847E38" w:rsidP="008B24F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Control body when travelling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 and balancing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2DBFE6F0" w14:textId="77777777" w:rsidR="00847E38" w:rsidRPr="00466D09" w:rsidRDefault="00847E38" w:rsidP="008B24F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Copy sequences and repeat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 them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360B6087" w14:textId="77777777" w:rsidR="00847E38" w:rsidRPr="00466D09" w:rsidRDefault="00847E38" w:rsidP="008B24F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Roll, curl, travel and balance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 in different ways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6D82DEA0" w14:textId="77777777" w:rsidR="00847E38" w:rsidRPr="00466D09" w:rsidRDefault="00847E38" w:rsidP="008B24F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Plan and perform a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 sequence of movements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50A39A2F" w14:textId="77777777" w:rsidR="00847E38" w:rsidRPr="00466D09" w:rsidRDefault="00847E38" w:rsidP="008B24F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Improve sequence based on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 feedback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2F5ED2DE" w14:textId="77777777" w:rsidR="00847E38" w:rsidRPr="00466D09" w:rsidRDefault="00847E38" w:rsidP="008B24F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Think of more than one way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 to create a sequence which follows some ‘rules’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7087" w:type="dxa"/>
          </w:tcPr>
          <w:p w14:paraId="63CC67A9" w14:textId="77777777" w:rsidR="00847E38" w:rsidRPr="00466D09" w:rsidRDefault="00847E38" w:rsidP="008B24F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Throw u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nderarm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33B1B681" w14:textId="77777777" w:rsidR="00847E38" w:rsidRPr="00466D09" w:rsidRDefault="00847E38" w:rsidP="008B24F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Throw and kick in different way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43B35339" w14:textId="77777777" w:rsidR="00847E38" w:rsidRPr="00466D09" w:rsidRDefault="00847E38" w:rsidP="008B24F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Use hitting, kicking and/or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 rolling in a game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518C7BCF" w14:textId="77777777" w:rsidR="00847E38" w:rsidRPr="00466D09" w:rsidRDefault="00847E38" w:rsidP="008B24F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Decide the best space to be in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 during a game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1576A6B1" w14:textId="77777777" w:rsidR="00847E38" w:rsidRPr="00466D09" w:rsidRDefault="00847E38" w:rsidP="008B24F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Use a tactic in a gam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03E59CC3" w14:textId="77777777" w:rsidR="00847E38" w:rsidRPr="00466D09" w:rsidRDefault="00847E38" w:rsidP="008B24F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Follow rule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bookmarkStart w:id="0" w:name="_GoBack"/>
            <w:bookmarkEnd w:id="0"/>
          </w:p>
        </w:tc>
        <w:tc>
          <w:tcPr>
            <w:tcW w:w="7355" w:type="dxa"/>
          </w:tcPr>
          <w:p w14:paraId="1ABB8AC2" w14:textId="77777777" w:rsidR="00847E38" w:rsidRPr="00466D09" w:rsidRDefault="00847E38" w:rsidP="008B24F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Perform own dance move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27C6E482" w14:textId="77777777" w:rsidR="00847E38" w:rsidRPr="00466D09" w:rsidRDefault="00847E38" w:rsidP="008B24F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Copy or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 make up a short dance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14391344" w14:textId="77777777" w:rsidR="00847E38" w:rsidRPr="00466D09" w:rsidRDefault="00847E38" w:rsidP="008B24F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Move safely in a spac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6CA4C87B" w14:textId="77777777" w:rsidR="00847E38" w:rsidRPr="00466D09" w:rsidRDefault="00847E38" w:rsidP="008B24F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Change rhythm, speed, level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 and direction in dance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08ABFA0B" w14:textId="77777777" w:rsidR="00847E38" w:rsidRPr="00466D09" w:rsidRDefault="00847E38" w:rsidP="008B24F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7"/>
                <w:szCs w:val="17"/>
                <w:lang w:val="en-US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Make a sequence by linking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 sections together</w:t>
            </w:r>
            <w:r w:rsidRPr="00466D0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48A42614" w14:textId="77777777" w:rsidR="00847E38" w:rsidRPr="00466D09" w:rsidRDefault="00847E38" w:rsidP="008B24F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Use</w:t>
            </w:r>
            <w:r w:rsidRPr="00466D0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dance to show a mood or feeling</w:t>
            </w:r>
          </w:p>
        </w:tc>
      </w:tr>
    </w:tbl>
    <w:p w14:paraId="5B4C3BC0" w14:textId="77777777" w:rsidR="00847E38" w:rsidRDefault="00847E38"/>
    <w:p w14:paraId="169D0E5E" w14:textId="77777777" w:rsidR="00847E38" w:rsidRDefault="00847E38"/>
    <w:p w14:paraId="223CE8EB" w14:textId="77777777" w:rsidR="00847E38" w:rsidRDefault="00847E38"/>
    <w:p w14:paraId="15C03EC3" w14:textId="77777777" w:rsidR="00847E38" w:rsidRDefault="00847E38"/>
    <w:p w14:paraId="0B348BF2" w14:textId="77777777" w:rsidR="00847E38" w:rsidRDefault="00847E38"/>
    <w:p w14:paraId="79E972DD" w14:textId="77777777" w:rsidR="00847E38" w:rsidRDefault="00847E38"/>
    <w:tbl>
      <w:tblPr>
        <w:tblStyle w:val="TableGrid"/>
        <w:tblpPr w:leftFromText="180" w:rightFromText="180" w:vertAnchor="page" w:horzAnchor="margin" w:tblpY="1"/>
        <w:tblW w:w="22675" w:type="dxa"/>
        <w:tblLayout w:type="fixed"/>
        <w:tblLook w:val="04A0" w:firstRow="1" w:lastRow="0" w:firstColumn="1" w:lastColumn="0" w:noHBand="0" w:noVBand="1"/>
      </w:tblPr>
      <w:tblGrid>
        <w:gridCol w:w="7396"/>
        <w:gridCol w:w="7087"/>
        <w:gridCol w:w="8176"/>
        <w:gridCol w:w="16"/>
      </w:tblGrid>
      <w:tr w:rsidR="00847E38" w14:paraId="69CED7B5" w14:textId="77777777" w:rsidTr="00847E38">
        <w:trPr>
          <w:gridAfter w:val="1"/>
          <w:wAfter w:w="16" w:type="dxa"/>
          <w:trHeight w:val="468"/>
        </w:trPr>
        <w:tc>
          <w:tcPr>
            <w:tcW w:w="22659" w:type="dxa"/>
            <w:gridSpan w:val="3"/>
            <w:vAlign w:val="center"/>
          </w:tcPr>
          <w:p w14:paraId="0BE89215" w14:textId="77777777" w:rsidR="00847E38" w:rsidRDefault="00847E38" w:rsidP="008B24F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CD9B2A8" wp14:editId="66A7A87A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3" name="Picture 3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8F73B2B" wp14:editId="4FA5BB35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8" name="Picture 8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438E49A" w14:textId="77777777" w:rsidR="00847E38" w:rsidRDefault="00847E38" w:rsidP="008B24FE">
            <w:pPr>
              <w:jc w:val="center"/>
              <w:rPr>
                <w:b/>
              </w:rPr>
            </w:pPr>
          </w:p>
          <w:p w14:paraId="45A6D1E5" w14:textId="77777777" w:rsidR="00847E38" w:rsidRDefault="00847E38" w:rsidP="008B24FE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2BCF120A" w14:textId="77777777" w:rsidR="00847E38" w:rsidRPr="003E0B2B" w:rsidRDefault="00847E38" w:rsidP="008B24FE">
            <w:pPr>
              <w:jc w:val="center"/>
              <w:rPr>
                <w:b/>
              </w:rPr>
            </w:pPr>
          </w:p>
          <w:p w14:paraId="41F3C6ED" w14:textId="77777777" w:rsidR="00847E38" w:rsidRDefault="00847E38" w:rsidP="008B24FE">
            <w:pPr>
              <w:jc w:val="center"/>
            </w:pPr>
            <w:r>
              <w:t>Physical education</w:t>
            </w:r>
            <w:r>
              <w:t>:</w:t>
            </w:r>
            <w:r>
              <w:t xml:space="preserve"> lower key stage 2</w:t>
            </w:r>
          </w:p>
          <w:p w14:paraId="40233BE7" w14:textId="77777777" w:rsidR="00847E38" w:rsidRDefault="00847E38" w:rsidP="008B24FE">
            <w:pPr>
              <w:jc w:val="center"/>
            </w:pPr>
          </w:p>
          <w:p w14:paraId="22BDE38A" w14:textId="77777777" w:rsidR="00847E38" w:rsidRDefault="00847E38" w:rsidP="008B24FE">
            <w:pPr>
              <w:jc w:val="center"/>
            </w:pPr>
          </w:p>
        </w:tc>
      </w:tr>
      <w:tr w:rsidR="00847E38" w:rsidRPr="003E0B2B" w14:paraId="6D4FD1A0" w14:textId="77777777" w:rsidTr="00847E38">
        <w:trPr>
          <w:trHeight w:val="135"/>
        </w:trPr>
        <w:tc>
          <w:tcPr>
            <w:tcW w:w="7396" w:type="dxa"/>
            <w:vAlign w:val="center"/>
          </w:tcPr>
          <w:p w14:paraId="3F362BE5" w14:textId="77777777" w:rsidR="00847E38" w:rsidRPr="003E0B2B" w:rsidRDefault="00847E38" w:rsidP="008B24FE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7087" w:type="dxa"/>
            <w:vAlign w:val="center"/>
          </w:tcPr>
          <w:p w14:paraId="1C3ED4AC" w14:textId="77777777" w:rsidR="00847E38" w:rsidRPr="003E0B2B" w:rsidRDefault="00847E38" w:rsidP="008B24FE">
            <w:pPr>
              <w:jc w:val="center"/>
              <w:rPr>
                <w:b/>
              </w:rPr>
            </w:pPr>
            <w:r>
              <w:rPr>
                <w:b/>
              </w:rPr>
              <w:t>Competitive</w:t>
            </w:r>
            <w:r>
              <w:rPr>
                <w:b/>
              </w:rPr>
              <w:t xml:space="preserve"> games</w:t>
            </w:r>
          </w:p>
        </w:tc>
        <w:tc>
          <w:tcPr>
            <w:tcW w:w="8192" w:type="dxa"/>
            <w:gridSpan w:val="2"/>
            <w:vAlign w:val="center"/>
          </w:tcPr>
          <w:p w14:paraId="31719437" w14:textId="77777777" w:rsidR="00847E38" w:rsidRPr="003E0B2B" w:rsidRDefault="00847E38" w:rsidP="008B24FE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</w:tc>
      </w:tr>
      <w:tr w:rsidR="00847E38" w:rsidRPr="00466D09" w14:paraId="00B9C38D" w14:textId="77777777" w:rsidTr="00847E38">
        <w:trPr>
          <w:cantSplit/>
          <w:trHeight w:val="1362"/>
        </w:trPr>
        <w:tc>
          <w:tcPr>
            <w:tcW w:w="7396" w:type="dxa"/>
          </w:tcPr>
          <w:p w14:paraId="2A29EA8D" w14:textId="77777777" w:rsidR="00847E38" w:rsidRPr="00847E38" w:rsidRDefault="00847E38" w:rsidP="00847E3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/>
              </w:rPr>
            </w:pPr>
            <w:r w:rsidRPr="00847E38">
              <w:rPr>
                <w:rStyle w:val="normaltextrun"/>
                <w:rFonts w:cstheme="minorHAnsi"/>
                <w:i/>
                <w:iCs/>
                <w:color w:val="000000"/>
              </w:rPr>
              <w:t>Use running, jumping, throwing and</w:t>
            </w:r>
            <w:r w:rsidRPr="00847E38">
              <w:rPr>
                <w:rStyle w:val="normaltextrun"/>
                <w:rFonts w:cstheme="minorHAnsi"/>
                <w:i/>
                <w:iCs/>
                <w:color w:val="000000"/>
              </w:rPr>
              <w:t> catching in isolation and in combination </w:t>
            </w:r>
            <w:r w:rsidRPr="00847E38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</w:tc>
        <w:tc>
          <w:tcPr>
            <w:tcW w:w="7087" w:type="dxa"/>
          </w:tcPr>
          <w:p w14:paraId="2517EDC7" w14:textId="77777777" w:rsidR="00847E38" w:rsidRPr="00847E38" w:rsidRDefault="00847E38" w:rsidP="00847E3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i/>
              </w:rPr>
            </w:pPr>
            <w:r w:rsidRPr="00847E38">
              <w:rPr>
                <w:rStyle w:val="normaltextrun"/>
                <w:rFonts w:cstheme="minorHAnsi"/>
                <w:i/>
                <w:iCs/>
                <w:color w:val="000000"/>
              </w:rPr>
              <w:t>Play competitive games, modified</w:t>
            </w:r>
            <w:r w:rsidRPr="00847E38">
              <w:rPr>
                <w:rStyle w:val="normaltextrun"/>
                <w:rFonts w:cstheme="minorHAnsi"/>
                <w:i/>
                <w:iCs/>
                <w:color w:val="000000"/>
              </w:rPr>
              <w:t> where appropriate [for example, badminton, basketball, cricket, football, hockey, netball, rounders and tennis], and apply basic principles suitable for attacking and defending </w:t>
            </w:r>
            <w:r w:rsidRPr="00847E38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</w:tc>
        <w:tc>
          <w:tcPr>
            <w:tcW w:w="8192" w:type="dxa"/>
            <w:gridSpan w:val="2"/>
          </w:tcPr>
          <w:p w14:paraId="2209BADE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Develop flexibility, strength, technique,</w:t>
            </w: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control and balance [for example, through athletics and gymnastics] 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6A52ACBD" w14:textId="77777777" w:rsidR="00847E38" w:rsidRPr="00847E38" w:rsidRDefault="00847E38" w:rsidP="008B24FE">
            <w:pPr>
              <w:rPr>
                <w:rFonts w:cstheme="minorHAnsi"/>
                <w:i/>
              </w:rPr>
            </w:pPr>
            <w:r w:rsidRPr="00847E38">
              <w:rPr>
                <w:rStyle w:val="eop"/>
                <w:rFonts w:cstheme="minorHAnsi"/>
                <w:color w:val="000000"/>
              </w:rPr>
              <w:t>​</w:t>
            </w:r>
          </w:p>
        </w:tc>
      </w:tr>
      <w:tr w:rsidR="00847E38" w:rsidRPr="00466D09" w14:paraId="69814E2D" w14:textId="77777777" w:rsidTr="00847E38">
        <w:trPr>
          <w:cantSplit/>
          <w:trHeight w:val="2405"/>
        </w:trPr>
        <w:tc>
          <w:tcPr>
            <w:tcW w:w="7396" w:type="dxa"/>
          </w:tcPr>
          <w:p w14:paraId="718FB97C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Run at fast, medium and slow</w:t>
            </w: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speeds; changing speed and direction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31CBABE8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Take part in a relay,</w:t>
            </w: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remembering when to run and what to do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6D8EAAD6" w14:textId="77777777" w:rsidR="00847E38" w:rsidRPr="00466D09" w:rsidRDefault="00847E38" w:rsidP="00847E38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Sprint over a short distance and show stami</w:t>
            </w: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na when running over a long distance</w:t>
            </w:r>
            <w:r w:rsidRPr="00847E38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153CBF7E" w14:textId="77777777" w:rsidR="00847E38" w:rsidRPr="00466D09" w:rsidRDefault="00847E38" w:rsidP="00847E38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Jump in different ways</w:t>
            </w:r>
            <w:r w:rsidRPr="00847E38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568B000A" w14:textId="77777777" w:rsidR="00847E38" w:rsidRPr="00466D09" w:rsidRDefault="00847E38" w:rsidP="00847E38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Throw in different ways and hit a target, when needed</w:t>
            </w:r>
          </w:p>
          <w:p w14:paraId="2D8D7379" w14:textId="77777777" w:rsidR="00847E38" w:rsidRPr="00847E38" w:rsidRDefault="00847E38" w:rsidP="008B24F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693BBC1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Be aware of space and use it to</w:t>
            </w: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support team-mates and to cause problems for the opposition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0C96A9F1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and use rules fairl</w:t>
            </w: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y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0B023954" w14:textId="77777777" w:rsidR="00847E38" w:rsidRPr="00466D09" w:rsidRDefault="00847E38" w:rsidP="00847E38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Throw and catch accurately with one hand</w:t>
            </w:r>
            <w:r w:rsidRPr="00847E38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6F5DF686" w14:textId="77777777" w:rsidR="00847E38" w:rsidRPr="00466D09" w:rsidRDefault="00847E38" w:rsidP="00847E38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Hit a ball accurately with control</w:t>
            </w:r>
            <w:r w:rsidRPr="00847E38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02C75690" w14:textId="77777777" w:rsidR="00847E38" w:rsidRPr="00466D09" w:rsidRDefault="00847E38" w:rsidP="00847E38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Vary tactics and adapt skills depending on what is happening </w:t>
            </w: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in a game</w:t>
            </w:r>
          </w:p>
          <w:p w14:paraId="34508ABC" w14:textId="77777777" w:rsidR="00847E38" w:rsidRPr="00847E38" w:rsidRDefault="00847E38" w:rsidP="008B24F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92" w:type="dxa"/>
            <w:gridSpan w:val="2"/>
          </w:tcPr>
          <w:p w14:paraId="10E71F86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Adapt sequences to suit different</w:t>
            </w: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types of apparatus and criteria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0DB11E44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Explain how strength and</w:t>
            </w: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suppleness affect performance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5EE2CE39" w14:textId="77777777" w:rsidR="00847E38" w:rsidRPr="00466D09" w:rsidRDefault="00847E38" w:rsidP="00847E38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Move in a controlled way</w:t>
            </w:r>
            <w:r w:rsidRPr="00847E38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3E0E5166" w14:textId="77777777" w:rsidR="00847E38" w:rsidRPr="00466D09" w:rsidRDefault="00847E38" w:rsidP="00847E38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Include change of speed and direction in a sequence</w:t>
            </w:r>
            <w:r w:rsidRPr="00847E38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46559716" w14:textId="77777777" w:rsidR="00847E38" w:rsidRPr="00466D09" w:rsidRDefault="00847E38" w:rsidP="00847E38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Work with a partner to create, repeat and improve a sequence with at least three phases</w:t>
            </w:r>
          </w:p>
          <w:p w14:paraId="5C920972" w14:textId="77777777" w:rsidR="00847E38" w:rsidRPr="00847E38" w:rsidRDefault="00847E38" w:rsidP="008B24F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7E38" w:rsidRPr="00466D09" w14:paraId="74D9346F" w14:textId="77777777" w:rsidTr="00847E38">
        <w:trPr>
          <w:cantSplit/>
          <w:trHeight w:val="150"/>
        </w:trPr>
        <w:tc>
          <w:tcPr>
            <w:tcW w:w="7396" w:type="dxa"/>
          </w:tcPr>
          <w:p w14:paraId="20A1068A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after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7087" w:type="dxa"/>
          </w:tcPr>
          <w:p w14:paraId="5C84AF14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after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Outdoor and adventurous activity</w:t>
            </w:r>
          </w:p>
        </w:tc>
        <w:tc>
          <w:tcPr>
            <w:tcW w:w="8192" w:type="dxa"/>
            <w:gridSpan w:val="2"/>
          </w:tcPr>
          <w:p w14:paraId="693D6F06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after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Evaluate</w:t>
            </w:r>
          </w:p>
        </w:tc>
      </w:tr>
      <w:tr w:rsidR="00847E38" w:rsidRPr="00466D09" w14:paraId="438B0F5A" w14:textId="77777777" w:rsidTr="00847E38">
        <w:trPr>
          <w:cantSplit/>
          <w:trHeight w:val="1268"/>
        </w:trPr>
        <w:tc>
          <w:tcPr>
            <w:tcW w:w="7396" w:type="dxa"/>
          </w:tcPr>
          <w:p w14:paraId="4BBD7ECF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after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Perform dances using a range of</w:t>
            </w: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 movement </w:t>
            </w:r>
            <w:proofErr w:type="gramStart"/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patterns</w:t>
            </w:r>
            <w:proofErr w:type="gramEnd"/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</w:tc>
        <w:tc>
          <w:tcPr>
            <w:tcW w:w="7087" w:type="dxa"/>
          </w:tcPr>
          <w:p w14:paraId="3FB6A809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after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Take part in outdoor and adventurous</w:t>
            </w: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activity challenges both individually and within a team 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</w:tc>
        <w:tc>
          <w:tcPr>
            <w:tcW w:w="8192" w:type="dxa"/>
            <w:gridSpan w:val="2"/>
          </w:tcPr>
          <w:p w14:paraId="5D593D21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after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Compare their performances with previous</w:t>
            </w: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ones and demonstrate improvement to achieve their personal best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</w:tc>
      </w:tr>
      <w:tr w:rsidR="00847E38" w:rsidRPr="00466D09" w14:paraId="2F4F7684" w14:textId="77777777" w:rsidTr="00847E38">
        <w:trPr>
          <w:cantSplit/>
          <w:trHeight w:val="2258"/>
        </w:trPr>
        <w:tc>
          <w:tcPr>
            <w:tcW w:w="7396" w:type="dxa"/>
          </w:tcPr>
          <w:p w14:paraId="48D8CCE8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Improvise freely and translate</w:t>
            </w: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ideas from a stimulus into movement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4039B89F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Share and create phrases with a</w:t>
            </w: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partner and small group</w:t>
            </w:r>
          </w:p>
          <w:p w14:paraId="016C8B86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Remember and repeat dance</w:t>
            </w: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perform phrases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3C314C67" w14:textId="77777777" w:rsidR="00847E38" w:rsidRPr="00466D09" w:rsidRDefault="00847E38" w:rsidP="00847E38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Take the lead when working with a partner or group</w:t>
            </w:r>
            <w:r w:rsidRPr="00847E38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4A4CD227" w14:textId="77777777" w:rsidR="00847E38" w:rsidRPr="00847E38" w:rsidRDefault="00847E38" w:rsidP="00847E38">
            <w:pPr>
              <w:numPr>
                <w:ilvl w:val="0"/>
                <w:numId w:val="16"/>
              </w:numPr>
              <w:textAlignment w:val="baseline"/>
              <w:rPr>
                <w:rStyle w:val="normaltextrun"/>
                <w:rFonts w:eastAsia="Times New Roman" w:cstheme="minorHAnsi"/>
                <w:color w:val="000000"/>
                <w:lang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Use dance to communicate an idea</w:t>
            </w:r>
          </w:p>
        </w:tc>
        <w:tc>
          <w:tcPr>
            <w:tcW w:w="7087" w:type="dxa"/>
          </w:tcPr>
          <w:p w14:paraId="0026F318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Follow a map in a familiar contex</w:t>
            </w: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t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714899C9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Use clues to follow a rout</w:t>
            </w: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e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0940AB76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Follow a route safel</w:t>
            </w: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y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10FE7DE6" w14:textId="77777777" w:rsidR="00847E38" w:rsidRPr="00466D09" w:rsidRDefault="00847E38" w:rsidP="00847E38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Follow a map in a (more demanding) familiar context</w:t>
            </w:r>
            <w:r w:rsidRPr="00847E38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0E30A498" w14:textId="77777777" w:rsidR="00847E38" w:rsidRPr="00847E38" w:rsidRDefault="00847E38" w:rsidP="00847E38">
            <w:pPr>
              <w:numPr>
                <w:ilvl w:val="0"/>
                <w:numId w:val="16"/>
              </w:numPr>
              <w:textAlignment w:val="baseline"/>
              <w:rPr>
                <w:rStyle w:val="normaltextrun"/>
                <w:rFonts w:eastAsia="Times New Roman" w:cstheme="minorHAnsi"/>
                <w:color w:val="000000"/>
                <w:lang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Follow a route within a time limit</w:t>
            </w:r>
          </w:p>
        </w:tc>
        <w:tc>
          <w:tcPr>
            <w:tcW w:w="8192" w:type="dxa"/>
            <w:gridSpan w:val="2"/>
          </w:tcPr>
          <w:p w14:paraId="7B270BFE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advancedproofingissue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Compare and contras</w:t>
            </w:r>
            <w:r w:rsidRPr="00847E38">
              <w:rPr>
                <w:rStyle w:val="advancedproofingissue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t</w:t>
            </w: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gymnastic sequences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240418FE" w14:textId="77777777" w:rsidR="00847E38" w:rsidRPr="00847E38" w:rsidRDefault="00847E38" w:rsidP="00847E38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Recognise own improvement in ball</w:t>
            </w: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games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4C3F9CB8" w14:textId="77777777" w:rsidR="00847E38" w:rsidRPr="00466D09" w:rsidRDefault="00847E38" w:rsidP="00847E38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Provide support and advice to others i</w:t>
            </w: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n gymnastics and dance</w:t>
            </w:r>
            <w:r w:rsidRPr="00847E38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3F6C0D85" w14:textId="77777777" w:rsidR="00847E38" w:rsidRPr="00847E38" w:rsidRDefault="00847E38" w:rsidP="00847E38">
            <w:pPr>
              <w:numPr>
                <w:ilvl w:val="0"/>
                <w:numId w:val="16"/>
              </w:numPr>
              <w:textAlignment w:val="baseline"/>
              <w:rPr>
                <w:rStyle w:val="normaltextrun"/>
                <w:rFonts w:eastAsia="Times New Roman" w:cstheme="minorHAnsi"/>
                <w:color w:val="000000"/>
                <w:lang w:val="en-US"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Be prepared to listen to the ideas of others</w:t>
            </w:r>
          </w:p>
        </w:tc>
      </w:tr>
    </w:tbl>
    <w:p w14:paraId="16827F92" w14:textId="77777777" w:rsidR="00847E38" w:rsidRDefault="00847E38"/>
    <w:p w14:paraId="2764C0CF" w14:textId="77777777" w:rsidR="00847E38" w:rsidRDefault="00847E38">
      <w:r>
        <w:br w:type="page"/>
      </w:r>
    </w:p>
    <w:tbl>
      <w:tblPr>
        <w:tblStyle w:val="TableGrid"/>
        <w:tblpPr w:leftFromText="180" w:rightFromText="180" w:vertAnchor="page" w:horzAnchor="margin" w:tblpY="1"/>
        <w:tblW w:w="22675" w:type="dxa"/>
        <w:tblLayout w:type="fixed"/>
        <w:tblLook w:val="04A0" w:firstRow="1" w:lastRow="0" w:firstColumn="1" w:lastColumn="0" w:noHBand="0" w:noVBand="1"/>
      </w:tblPr>
      <w:tblGrid>
        <w:gridCol w:w="7396"/>
        <w:gridCol w:w="7087"/>
        <w:gridCol w:w="8176"/>
        <w:gridCol w:w="16"/>
      </w:tblGrid>
      <w:tr w:rsidR="00847E38" w14:paraId="451CDD5F" w14:textId="77777777" w:rsidTr="00847E38">
        <w:trPr>
          <w:gridAfter w:val="1"/>
          <w:wAfter w:w="16" w:type="dxa"/>
          <w:trHeight w:val="468"/>
        </w:trPr>
        <w:tc>
          <w:tcPr>
            <w:tcW w:w="22659" w:type="dxa"/>
            <w:gridSpan w:val="3"/>
            <w:vAlign w:val="center"/>
          </w:tcPr>
          <w:p w14:paraId="5F458496" w14:textId="77777777" w:rsidR="00847E38" w:rsidRDefault="00847E38" w:rsidP="008B24FE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1BAC9FF9" wp14:editId="4881D16C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6" name="Picture 6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74BFE64" wp14:editId="796B1A37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7" name="Picture 7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FC61F6" w14:textId="77777777" w:rsidR="00847E38" w:rsidRDefault="00847E38" w:rsidP="008B24FE">
            <w:pPr>
              <w:jc w:val="center"/>
              <w:rPr>
                <w:b/>
              </w:rPr>
            </w:pPr>
          </w:p>
          <w:p w14:paraId="5546CA52" w14:textId="77777777" w:rsidR="00847E38" w:rsidRDefault="00847E38" w:rsidP="008B24FE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17CC8F39" w14:textId="77777777" w:rsidR="00847E38" w:rsidRPr="003E0B2B" w:rsidRDefault="00847E38" w:rsidP="008B24FE">
            <w:pPr>
              <w:jc w:val="center"/>
              <w:rPr>
                <w:b/>
              </w:rPr>
            </w:pPr>
          </w:p>
          <w:p w14:paraId="1D9F329C" w14:textId="77777777" w:rsidR="00847E38" w:rsidRDefault="00847E38" w:rsidP="008B24FE">
            <w:pPr>
              <w:jc w:val="center"/>
            </w:pPr>
            <w:r>
              <w:t>Physical Education</w:t>
            </w:r>
            <w:r>
              <w:t>: Upper</w:t>
            </w:r>
            <w:r>
              <w:t xml:space="preserve"> Key Stage 2</w:t>
            </w:r>
          </w:p>
          <w:p w14:paraId="7F654749" w14:textId="77777777" w:rsidR="00847E38" w:rsidRDefault="00847E38" w:rsidP="008B24FE">
            <w:pPr>
              <w:jc w:val="center"/>
            </w:pPr>
          </w:p>
          <w:p w14:paraId="6B6CB9B2" w14:textId="77777777" w:rsidR="00847E38" w:rsidRDefault="00847E38" w:rsidP="008B24FE">
            <w:pPr>
              <w:jc w:val="center"/>
            </w:pPr>
          </w:p>
        </w:tc>
      </w:tr>
      <w:tr w:rsidR="00847E38" w:rsidRPr="003E0B2B" w14:paraId="1C289CD2" w14:textId="77777777" w:rsidTr="00847E38">
        <w:trPr>
          <w:trHeight w:val="135"/>
        </w:trPr>
        <w:tc>
          <w:tcPr>
            <w:tcW w:w="7396" w:type="dxa"/>
            <w:vAlign w:val="center"/>
          </w:tcPr>
          <w:p w14:paraId="7F655B27" w14:textId="77777777" w:rsidR="00847E38" w:rsidRPr="003E0B2B" w:rsidRDefault="00847E38" w:rsidP="008B24FE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7087" w:type="dxa"/>
            <w:vAlign w:val="center"/>
          </w:tcPr>
          <w:p w14:paraId="6E66D89B" w14:textId="77777777" w:rsidR="00847E38" w:rsidRPr="003E0B2B" w:rsidRDefault="00847E38" w:rsidP="008B24FE">
            <w:pPr>
              <w:jc w:val="center"/>
              <w:rPr>
                <w:b/>
              </w:rPr>
            </w:pPr>
            <w:r>
              <w:rPr>
                <w:b/>
              </w:rPr>
              <w:t>Competitive Games</w:t>
            </w:r>
          </w:p>
        </w:tc>
        <w:tc>
          <w:tcPr>
            <w:tcW w:w="8192" w:type="dxa"/>
            <w:gridSpan w:val="2"/>
            <w:vAlign w:val="center"/>
          </w:tcPr>
          <w:p w14:paraId="7A90B2CF" w14:textId="77777777" w:rsidR="00847E38" w:rsidRPr="003E0B2B" w:rsidRDefault="00847E38" w:rsidP="008B24FE">
            <w:pPr>
              <w:jc w:val="center"/>
              <w:rPr>
                <w:b/>
              </w:rPr>
            </w:pPr>
            <w:r>
              <w:rPr>
                <w:b/>
              </w:rPr>
              <w:t>Gymnastics</w:t>
            </w:r>
          </w:p>
        </w:tc>
      </w:tr>
      <w:tr w:rsidR="00847E38" w:rsidRPr="00466D09" w14:paraId="126801EF" w14:textId="77777777" w:rsidTr="00847E38">
        <w:trPr>
          <w:cantSplit/>
          <w:trHeight w:val="1362"/>
        </w:trPr>
        <w:tc>
          <w:tcPr>
            <w:tcW w:w="7396" w:type="dxa"/>
          </w:tcPr>
          <w:p w14:paraId="5D14F43C" w14:textId="77777777" w:rsidR="00847E38" w:rsidRPr="00847E38" w:rsidRDefault="00847E38" w:rsidP="00847E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47E38">
              <w:rPr>
                <w:rStyle w:val="normaltextrun"/>
                <w:rFonts w:cstheme="minorHAnsi"/>
                <w:i/>
                <w:iCs/>
                <w:color w:val="000000"/>
              </w:rPr>
              <w:t>Use running, jumping, throwing and</w:t>
            </w:r>
            <w:r w:rsidRPr="00847E38">
              <w:rPr>
                <w:rStyle w:val="normaltextrun"/>
                <w:rFonts w:cstheme="minorHAnsi"/>
                <w:i/>
                <w:iCs/>
                <w:color w:val="000000"/>
              </w:rPr>
              <w:t> catching in isolation and in combination </w:t>
            </w:r>
            <w:r w:rsidRPr="00847E38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</w:tc>
        <w:tc>
          <w:tcPr>
            <w:tcW w:w="7087" w:type="dxa"/>
          </w:tcPr>
          <w:p w14:paraId="07EA9ABC" w14:textId="77777777" w:rsidR="00847E38" w:rsidRPr="00847E38" w:rsidRDefault="00847E38" w:rsidP="00847E3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47E38">
              <w:rPr>
                <w:rStyle w:val="normaltextrun"/>
                <w:rFonts w:cstheme="minorHAnsi"/>
                <w:i/>
                <w:iCs/>
                <w:color w:val="000000"/>
              </w:rPr>
              <w:t>Play competitive games, modified</w:t>
            </w:r>
            <w:r w:rsidRPr="00847E38">
              <w:rPr>
                <w:rStyle w:val="normaltextrun"/>
                <w:rFonts w:cstheme="minorHAnsi"/>
                <w:i/>
                <w:iCs/>
                <w:color w:val="000000"/>
              </w:rPr>
              <w:t> where appropriate [for example, badminton, basketball, cricket, football, hockey, netball, rounders and tennis], and apply basic principles suitable for attacking and defending </w:t>
            </w:r>
            <w:r w:rsidRPr="00847E38">
              <w:rPr>
                <w:rStyle w:val="eop"/>
                <w:rFonts w:cstheme="minorHAnsi"/>
                <w:color w:val="000000"/>
                <w:lang w:val="en-US"/>
              </w:rPr>
              <w:t>​</w:t>
            </w:r>
          </w:p>
        </w:tc>
        <w:tc>
          <w:tcPr>
            <w:tcW w:w="8192" w:type="dxa"/>
            <w:gridSpan w:val="2"/>
          </w:tcPr>
          <w:p w14:paraId="4E3ED837" w14:textId="77777777" w:rsidR="00847E38" w:rsidRPr="00847E38" w:rsidRDefault="00847E38" w:rsidP="008B24F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Develop flexibility, strength, technique,</w:t>
            </w: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control and balance [for example, through athletics and gymnastics] 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5BF99F7A" w14:textId="77777777" w:rsidR="00847E38" w:rsidRPr="00847E38" w:rsidRDefault="00847E38" w:rsidP="008B24FE">
            <w:pPr>
              <w:rPr>
                <w:rFonts w:cstheme="minorHAnsi"/>
                <w:i/>
              </w:rPr>
            </w:pPr>
            <w:r w:rsidRPr="00847E38">
              <w:rPr>
                <w:rStyle w:val="eop"/>
                <w:rFonts w:cstheme="minorHAnsi"/>
                <w:color w:val="000000"/>
              </w:rPr>
              <w:t>​</w:t>
            </w:r>
          </w:p>
        </w:tc>
      </w:tr>
      <w:tr w:rsidR="00847E38" w:rsidRPr="00466D09" w14:paraId="340D5B2C" w14:textId="77777777" w:rsidTr="00847E38">
        <w:trPr>
          <w:cantSplit/>
          <w:trHeight w:val="2405"/>
        </w:trPr>
        <w:tc>
          <w:tcPr>
            <w:tcW w:w="7396" w:type="dxa"/>
          </w:tcPr>
          <w:p w14:paraId="3B1EF5E8" w14:textId="77777777" w:rsidR="00847E38" w:rsidRPr="00847E38" w:rsidRDefault="00847E38" w:rsidP="00847E3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43" w:firstLine="0"/>
              <w:textAlignment w:val="baseline"/>
              <w:divId w:val="1502617961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Controlled when taking off and landing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2DCC9515" w14:textId="77777777" w:rsidR="00847E38" w:rsidRPr="00847E38" w:rsidRDefault="00847E38" w:rsidP="00847E3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43" w:firstLine="0"/>
              <w:textAlignment w:val="baseline"/>
              <w:divId w:val="1502617961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Throw with increasing accuracy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1C800B44" w14:textId="77777777" w:rsidR="00847E38" w:rsidRPr="00847E38" w:rsidRDefault="00847E38" w:rsidP="00847E3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43" w:firstLine="0"/>
              <w:textAlignment w:val="baseline"/>
              <w:divId w:val="1502617961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Combine running and jumping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773CF1DD" w14:textId="77777777" w:rsidR="00847E38" w:rsidRPr="00847E38" w:rsidRDefault="00847E38" w:rsidP="00847E3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43" w:firstLine="0"/>
              <w:textAlignment w:val="baseline"/>
              <w:divId w:val="150261796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E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Demonstrate stamina and increase strength</w:t>
            </w:r>
          </w:p>
        </w:tc>
        <w:tc>
          <w:tcPr>
            <w:tcW w:w="7087" w:type="dxa"/>
          </w:tcPr>
          <w:p w14:paraId="78179408" w14:textId="77777777" w:rsidR="00847E38" w:rsidRPr="00847E38" w:rsidRDefault="00847E38" w:rsidP="00847E38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337586465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Gain possession by working a team and pass in different ways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3B96F4B6" w14:textId="77777777" w:rsidR="00847E38" w:rsidRPr="00847E38" w:rsidRDefault="00847E38" w:rsidP="00847E38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337586465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Choose a specific tactic for defending and attacking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2936C30F" w14:textId="77777777" w:rsidR="00847E38" w:rsidRPr="00847E38" w:rsidRDefault="00847E38" w:rsidP="00847E38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divId w:val="337586465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Use </w:t>
            </w:r>
            <w:r w:rsidRPr="00847E38">
              <w:rPr>
                <w:rStyle w:val="advancedproofingissue"/>
                <w:rFonts w:asciiTheme="minorHAnsi" w:hAnsiTheme="minorHAnsi" w:cstheme="minorHAnsi"/>
                <w:color w:val="000000"/>
                <w:sz w:val="22"/>
                <w:szCs w:val="22"/>
              </w:rPr>
              <w:t>a number of</w:t>
            </w:r>
            <w:r w:rsidRPr="00847E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 techniques to pass, dribble and shoot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34E5E13B" w14:textId="77777777" w:rsidR="00847E38" w:rsidRPr="00847E38" w:rsidRDefault="00847E38" w:rsidP="00847E38">
            <w:pPr>
              <w:numPr>
                <w:ilvl w:val="0"/>
                <w:numId w:val="7"/>
              </w:numPr>
              <w:textAlignment w:val="baseline"/>
              <w:divId w:val="337586465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Agree and explain rules to others</w:t>
            </w:r>
            <w:r w:rsidRPr="00847E38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71FE528C" w14:textId="77777777" w:rsidR="00847E38" w:rsidRPr="00847E38" w:rsidRDefault="00847E38" w:rsidP="00847E38">
            <w:pPr>
              <w:numPr>
                <w:ilvl w:val="0"/>
                <w:numId w:val="7"/>
              </w:numPr>
              <w:textAlignment w:val="baseline"/>
              <w:divId w:val="337586465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Work as a team and communicate a plan</w:t>
            </w:r>
            <w:r w:rsidRPr="00847E38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44B1B4F4" w14:textId="77777777" w:rsidR="00847E38" w:rsidRPr="00847E38" w:rsidRDefault="00847E38" w:rsidP="00847E38">
            <w:pPr>
              <w:numPr>
                <w:ilvl w:val="0"/>
                <w:numId w:val="7"/>
              </w:numPr>
              <w:textAlignment w:val="baseline"/>
              <w:divId w:val="337586465"/>
              <w:rPr>
                <w:rFonts w:eastAsia="Times New Roman" w:cstheme="minorHAnsi"/>
                <w:color w:val="000000"/>
                <w:lang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Lead others in a game situation when the need arises</w:t>
            </w:r>
          </w:p>
          <w:p w14:paraId="7077C449" w14:textId="77777777" w:rsidR="00847E38" w:rsidRPr="00847E38" w:rsidRDefault="00847E38" w:rsidP="00847E38">
            <w:pPr>
              <w:pStyle w:val="paragraph"/>
              <w:spacing w:before="0" w:beforeAutospacing="0" w:after="0" w:afterAutospacing="0"/>
              <w:textAlignment w:val="baseline"/>
              <w:divId w:val="3375864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192" w:type="dxa"/>
            <w:gridSpan w:val="2"/>
          </w:tcPr>
          <w:p w14:paraId="3DB227F2" w14:textId="77777777" w:rsidR="00847E38" w:rsidRPr="00847E38" w:rsidRDefault="00847E38" w:rsidP="00847E38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divId w:val="319501365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Make complex extended sequences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76B33977" w14:textId="77777777" w:rsidR="00847E38" w:rsidRPr="00847E38" w:rsidRDefault="00847E38" w:rsidP="00847E38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divId w:val="319501365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Combine action, balance and shape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54B0802B" w14:textId="77777777" w:rsidR="00847E38" w:rsidRPr="00847E38" w:rsidRDefault="00847E38" w:rsidP="00847E38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divId w:val="319501365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Perform consistently to different audiences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1231C7DE" w14:textId="77777777" w:rsidR="00847E38" w:rsidRPr="00847E38" w:rsidRDefault="00847E38" w:rsidP="00847E38">
            <w:pPr>
              <w:numPr>
                <w:ilvl w:val="0"/>
                <w:numId w:val="8"/>
              </w:numPr>
              <w:textAlignment w:val="baseline"/>
              <w:divId w:val="319501365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Combine own work with that of others</w:t>
            </w:r>
            <w:r w:rsidRPr="00847E38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1ACD45C0" w14:textId="77777777" w:rsidR="00847E38" w:rsidRPr="00847E38" w:rsidRDefault="00847E38" w:rsidP="00847E38">
            <w:pPr>
              <w:numPr>
                <w:ilvl w:val="0"/>
                <w:numId w:val="8"/>
              </w:numPr>
              <w:textAlignment w:val="baseline"/>
              <w:divId w:val="319501365"/>
              <w:rPr>
                <w:rFonts w:eastAsia="Times New Roman" w:cstheme="minorHAnsi"/>
                <w:color w:val="000000"/>
                <w:lang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Sequences to specific timings</w:t>
            </w:r>
          </w:p>
          <w:p w14:paraId="4FF98FC5" w14:textId="77777777" w:rsidR="00847E38" w:rsidRPr="00847E38" w:rsidRDefault="00847E38" w:rsidP="00847E38">
            <w:pPr>
              <w:pStyle w:val="paragraph"/>
              <w:spacing w:before="0" w:beforeAutospacing="0" w:after="0" w:afterAutospacing="0"/>
              <w:ind w:left="720"/>
              <w:textAlignment w:val="baseline"/>
              <w:divId w:val="319501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7E38" w:rsidRPr="00466D09" w14:paraId="43E49B98" w14:textId="77777777" w:rsidTr="00847E38">
        <w:trPr>
          <w:cantSplit/>
          <w:trHeight w:val="150"/>
        </w:trPr>
        <w:tc>
          <w:tcPr>
            <w:tcW w:w="7396" w:type="dxa"/>
          </w:tcPr>
          <w:p w14:paraId="7F6F8252" w14:textId="77777777" w:rsidR="00847E38" w:rsidRPr="00847E38" w:rsidRDefault="00847E38" w:rsidP="008B24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7087" w:type="dxa"/>
          </w:tcPr>
          <w:p w14:paraId="73E76DBC" w14:textId="77777777" w:rsidR="00847E38" w:rsidRPr="00847E38" w:rsidRDefault="00847E38" w:rsidP="008B24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Outdoor and Adventurous Activity</w:t>
            </w:r>
          </w:p>
        </w:tc>
        <w:tc>
          <w:tcPr>
            <w:tcW w:w="8192" w:type="dxa"/>
            <w:gridSpan w:val="2"/>
          </w:tcPr>
          <w:p w14:paraId="1069BF82" w14:textId="77777777" w:rsidR="00847E38" w:rsidRPr="00847E38" w:rsidRDefault="00847E38" w:rsidP="008B24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Evaluate</w:t>
            </w:r>
          </w:p>
        </w:tc>
      </w:tr>
      <w:tr w:rsidR="00847E38" w:rsidRPr="00466D09" w14:paraId="5FFDBB5B" w14:textId="77777777" w:rsidTr="00847E38">
        <w:trPr>
          <w:cantSplit/>
          <w:trHeight w:val="1268"/>
        </w:trPr>
        <w:tc>
          <w:tcPr>
            <w:tcW w:w="7396" w:type="dxa"/>
          </w:tcPr>
          <w:p w14:paraId="3431E6FE" w14:textId="77777777" w:rsidR="00847E38" w:rsidRPr="00847E38" w:rsidRDefault="00847E38" w:rsidP="008B24FE">
            <w:pPr>
              <w:pStyle w:val="paragraph"/>
              <w:numPr>
                <w:ilvl w:val="0"/>
                <w:numId w:val="3"/>
              </w:numPr>
              <w:spacing w:before="0" w:after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Perform dances using a range of</w:t>
            </w: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 movement </w:t>
            </w: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pattern</w:t>
            </w: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7087" w:type="dxa"/>
          </w:tcPr>
          <w:p w14:paraId="797770C4" w14:textId="77777777" w:rsidR="00847E38" w:rsidRPr="00847E38" w:rsidRDefault="00847E38" w:rsidP="008B24FE">
            <w:pPr>
              <w:pStyle w:val="paragraph"/>
              <w:numPr>
                <w:ilvl w:val="0"/>
                <w:numId w:val="4"/>
              </w:numPr>
              <w:spacing w:before="0" w:after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Take part in outdoor and adventurous</w:t>
            </w: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activity challenges both individually and within a team 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</w:tc>
        <w:tc>
          <w:tcPr>
            <w:tcW w:w="8192" w:type="dxa"/>
            <w:gridSpan w:val="2"/>
          </w:tcPr>
          <w:p w14:paraId="762E0EE1" w14:textId="77777777" w:rsidR="00847E38" w:rsidRPr="00847E38" w:rsidRDefault="00847E38" w:rsidP="008B24FE">
            <w:pPr>
              <w:pStyle w:val="paragraph"/>
              <w:numPr>
                <w:ilvl w:val="0"/>
                <w:numId w:val="5"/>
              </w:numPr>
              <w:spacing w:before="0" w:after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Compare their performances with previous</w:t>
            </w:r>
            <w:r w:rsidRPr="00847E3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ones and demonstrate improvement to achieve their personal best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</w:tc>
      </w:tr>
      <w:tr w:rsidR="00847E38" w:rsidRPr="00466D09" w14:paraId="7E7DC154" w14:textId="77777777" w:rsidTr="00847E38">
        <w:trPr>
          <w:cantSplit/>
          <w:trHeight w:val="2258"/>
        </w:trPr>
        <w:tc>
          <w:tcPr>
            <w:tcW w:w="7396" w:type="dxa"/>
          </w:tcPr>
          <w:p w14:paraId="2409885F" w14:textId="77777777" w:rsidR="00847E38" w:rsidRPr="00847E38" w:rsidRDefault="00847E38" w:rsidP="00847E3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divId w:val="1456825929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Compose own dances in a creative way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1CC17716" w14:textId="77777777" w:rsidR="00847E38" w:rsidRPr="00847E38" w:rsidRDefault="00847E38" w:rsidP="00847E3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divId w:val="1456825929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Perform dance to an accompaniment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450240E9" w14:textId="77777777" w:rsidR="00847E38" w:rsidRPr="00847E38" w:rsidRDefault="00847E38" w:rsidP="00847E3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divId w:val="1456825929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Dance shows clarity, fluency, accuracy and consistency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02811426" w14:textId="77777777" w:rsidR="00847E38" w:rsidRPr="00847E38" w:rsidRDefault="00847E38" w:rsidP="00847E38">
            <w:pPr>
              <w:numPr>
                <w:ilvl w:val="0"/>
                <w:numId w:val="11"/>
              </w:numPr>
              <w:textAlignment w:val="baseline"/>
              <w:divId w:val="1456825929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Develop sequences in a specific style</w:t>
            </w:r>
            <w:r w:rsidRPr="00847E38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2CEE9FB1" w14:textId="77777777" w:rsidR="00847E38" w:rsidRPr="00847E38" w:rsidRDefault="00847E38" w:rsidP="00847E38">
            <w:pPr>
              <w:numPr>
                <w:ilvl w:val="0"/>
                <w:numId w:val="11"/>
              </w:numPr>
              <w:textAlignment w:val="baseline"/>
              <w:divId w:val="1456825929"/>
              <w:rPr>
                <w:rFonts w:eastAsia="Times New Roman" w:cstheme="minorHAnsi"/>
                <w:color w:val="000000"/>
                <w:lang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Choose own music and style</w:t>
            </w:r>
          </w:p>
        </w:tc>
        <w:tc>
          <w:tcPr>
            <w:tcW w:w="7087" w:type="dxa"/>
          </w:tcPr>
          <w:p w14:paraId="59711162" w14:textId="77777777" w:rsidR="00847E38" w:rsidRPr="00847E38" w:rsidRDefault="00847E38" w:rsidP="00847E3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divId w:val="1270626458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Follow a map into an unknown location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61B4C367" w14:textId="77777777" w:rsidR="00847E38" w:rsidRPr="00847E38" w:rsidRDefault="00847E38" w:rsidP="00847E3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divId w:val="1270626458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Use clues and a compass to navigate a route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6EB92859" w14:textId="77777777" w:rsidR="00847E38" w:rsidRPr="00847E38" w:rsidRDefault="00847E38" w:rsidP="00847E3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divId w:val="1270626458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Change route to overcome a problem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504DC7AE" w14:textId="77777777" w:rsidR="00847E38" w:rsidRPr="00847E38" w:rsidRDefault="00847E38" w:rsidP="00847E38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divId w:val="1270626458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Use new information to change route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52F24709" w14:textId="77777777" w:rsidR="00847E38" w:rsidRPr="00847E38" w:rsidRDefault="00847E38" w:rsidP="00847E38">
            <w:pPr>
              <w:numPr>
                <w:ilvl w:val="0"/>
                <w:numId w:val="12"/>
              </w:numPr>
              <w:textAlignment w:val="baseline"/>
              <w:divId w:val="1270626458"/>
              <w:rPr>
                <w:rFonts w:eastAsia="Times New Roman" w:cstheme="minorHAnsi"/>
                <w:color w:val="000000"/>
                <w:lang w:val="en-US"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Plan a route and a series of clues for someone else</w:t>
            </w:r>
            <w:r w:rsidRPr="00847E38">
              <w:rPr>
                <w:rFonts w:eastAsia="Times New Roman" w:cstheme="minorHAnsi"/>
                <w:color w:val="000000"/>
                <w:lang w:val="en-US" w:eastAsia="en-GB"/>
              </w:rPr>
              <w:t>​</w:t>
            </w:r>
          </w:p>
          <w:p w14:paraId="339C0288" w14:textId="77777777" w:rsidR="00847E38" w:rsidRPr="00847E38" w:rsidRDefault="00847E38" w:rsidP="00847E38">
            <w:pPr>
              <w:numPr>
                <w:ilvl w:val="0"/>
                <w:numId w:val="12"/>
              </w:numPr>
              <w:textAlignment w:val="baseline"/>
              <w:divId w:val="1270626458"/>
              <w:rPr>
                <w:rFonts w:eastAsia="Times New Roman" w:cstheme="minorHAnsi"/>
                <w:color w:val="000000"/>
                <w:lang w:eastAsia="en-GB"/>
              </w:rPr>
            </w:pPr>
            <w:r w:rsidRPr="00847E38">
              <w:rPr>
                <w:rFonts w:eastAsia="Times New Roman" w:cstheme="minorHAnsi"/>
                <w:color w:val="000000"/>
                <w:position w:val="1"/>
                <w:lang w:eastAsia="en-GB"/>
              </w:rPr>
              <w:t>Plan with others, taking account of safety and danger</w:t>
            </w:r>
          </w:p>
        </w:tc>
        <w:tc>
          <w:tcPr>
            <w:tcW w:w="8192" w:type="dxa"/>
            <w:gridSpan w:val="2"/>
          </w:tcPr>
          <w:p w14:paraId="0319E238" w14:textId="77777777" w:rsidR="00847E38" w:rsidRPr="00847E38" w:rsidRDefault="00847E38" w:rsidP="00847E38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243" w:firstLine="0"/>
              <w:textAlignment w:val="baseline"/>
              <w:divId w:val="54545820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Pick up on something a partner does well </w:t>
            </w:r>
            <w:r w:rsidRPr="00847E38">
              <w:rPr>
                <w:rStyle w:val="advancedproofingissue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and also</w:t>
            </w: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 on something that can be improved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13082469" w14:textId="77777777" w:rsidR="00847E38" w:rsidRPr="00847E38" w:rsidRDefault="00847E38" w:rsidP="00847E38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243" w:firstLine="0"/>
              <w:textAlignment w:val="baseline"/>
              <w:divId w:val="545458200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why own performance was better or not as good as their last</w:t>
            </w:r>
            <w:r w:rsidRPr="00847E3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3A698E1D" w14:textId="77777777" w:rsidR="00847E38" w:rsidRPr="00847E38" w:rsidRDefault="00847E38" w:rsidP="00847E38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243" w:firstLine="0"/>
              <w:textAlignment w:val="baseline"/>
              <w:divId w:val="54545820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847E3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Know which sports they are good at and find out how to improve further</w:t>
            </w:r>
          </w:p>
        </w:tc>
      </w:tr>
    </w:tbl>
    <w:p w14:paraId="396EA8B4" w14:textId="77777777" w:rsidR="00847E38" w:rsidRDefault="00847E38"/>
    <w:sectPr w:rsidR="00847E38" w:rsidSect="00847E3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2003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10260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943262"/>
    <w:multiLevelType w:val="hybridMultilevel"/>
    <w:tmpl w:val="1FB0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45F5C"/>
    <w:multiLevelType w:val="hybridMultilevel"/>
    <w:tmpl w:val="6A3AC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17B2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EA5FE8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E717AE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2E6B1A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144394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662BD2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33301D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BC0056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2206DC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6168B2"/>
    <w:multiLevelType w:val="hybridMultilevel"/>
    <w:tmpl w:val="A85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50C50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E54860"/>
    <w:multiLevelType w:val="multilevel"/>
    <w:tmpl w:val="4E1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2"/>
  </w:num>
  <w:num w:numId="10">
    <w:abstractNumId w:val="14"/>
  </w:num>
  <w:num w:numId="11">
    <w:abstractNumId w:val="9"/>
  </w:num>
  <w:num w:numId="12">
    <w:abstractNumId w:val="4"/>
  </w:num>
  <w:num w:numId="13">
    <w:abstractNumId w:val="11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38"/>
    <w:rsid w:val="004415A1"/>
    <w:rsid w:val="0084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346D"/>
  <w15:chartTrackingRefBased/>
  <w15:docId w15:val="{853CC126-B54F-41C7-85D0-A3711336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E38"/>
    <w:pPr>
      <w:ind w:left="720"/>
      <w:contextualSpacing/>
    </w:pPr>
  </w:style>
  <w:style w:type="paragraph" w:customStyle="1" w:styleId="paragraph">
    <w:name w:val="paragraph"/>
    <w:basedOn w:val="Normal"/>
    <w:rsid w:val="0084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7E38"/>
  </w:style>
  <w:style w:type="character" w:customStyle="1" w:styleId="eop">
    <w:name w:val="eop"/>
    <w:basedOn w:val="DefaultParagraphFont"/>
    <w:rsid w:val="00847E38"/>
  </w:style>
  <w:style w:type="character" w:customStyle="1" w:styleId="advancedproofingissue">
    <w:name w:val="advancedproofingissue"/>
    <w:basedOn w:val="DefaultParagraphFont"/>
    <w:rsid w:val="0084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2B698AE7E4243B5529E3DB877DA99" ma:contentTypeVersion="18" ma:contentTypeDescription="Create a new document." ma:contentTypeScope="" ma:versionID="39f771fad4a6d8a2470f8fe66e9e4fb6">
  <xsd:schema xmlns:xsd="http://www.w3.org/2001/XMLSchema" xmlns:xs="http://www.w3.org/2001/XMLSchema" xmlns:p="http://schemas.microsoft.com/office/2006/metadata/properties" xmlns:ns2="d9c68c4f-22fb-4518-8bf2-e85a10a7caf3" xmlns:ns3="afe3fb03-8647-4707-a5de-7f7c0aea46f5" targetNamespace="http://schemas.microsoft.com/office/2006/metadata/properties" ma:root="true" ma:fieldsID="0e78f4b24fbf7bee01c6071c56313ea9" ns2:_="" ns3:_="">
    <xsd:import namespace="d9c68c4f-22fb-4518-8bf2-e85a10a7caf3"/>
    <xsd:import namespace="afe3fb03-8647-4707-a5de-7f7c0ae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68c4f-22fb-4518-8bf2-e85a10a7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c5c10-ebb2-44bc-9d54-8372a0b28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3fb03-8647-4707-a5de-7f7c0ae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ee01bc-3781-40c6-bfe3-30340b2d631f}" ma:internalName="TaxCatchAll" ma:showField="CatchAllData" ma:web="afe3fb03-8647-4707-a5de-7f7c0aea4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3fb03-8647-4707-a5de-7f7c0aea46f5" xsi:nil="true"/>
    <lcf76f155ced4ddcb4097134ff3c332f xmlns="d9c68c4f-22fb-4518-8bf2-e85a10a7ca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0DBBAF-426F-457D-9080-5ADD1AE32D15}"/>
</file>

<file path=customXml/itemProps2.xml><?xml version="1.0" encoding="utf-8"?>
<ds:datastoreItem xmlns:ds="http://schemas.openxmlformats.org/officeDocument/2006/customXml" ds:itemID="{E10A9522-942E-4D37-8415-1AD50E41B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0A0BA-1FA8-42D3-9E55-F08D36D07095}">
  <ds:schemaRefs>
    <ds:schemaRef ds:uri="http://purl.org/dc/terms/"/>
    <ds:schemaRef ds:uri="http://purl.org/dc/dcmitype/"/>
    <ds:schemaRef ds:uri="http://purl.org/dc/elements/1.1/"/>
    <ds:schemaRef ds:uri="ff0f0b2c-bc39-4f31-8bf3-89eb4b13e2c6"/>
    <ds:schemaRef ds:uri="http://schemas.microsoft.com/office/2006/documentManagement/types"/>
    <ds:schemaRef ds:uri="http://schemas.microsoft.com/office/infopath/2007/PartnerControls"/>
    <ds:schemaRef ds:uri="d6e7b3a2-7116-4706-9e83-6c3a548360f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Robinson</dc:creator>
  <cp:keywords/>
  <dc:description/>
  <cp:lastModifiedBy>Suzanne Robinson</cp:lastModifiedBy>
  <cp:revision>1</cp:revision>
  <dcterms:created xsi:type="dcterms:W3CDTF">2022-09-23T14:11:00Z</dcterms:created>
  <dcterms:modified xsi:type="dcterms:W3CDTF">2022-09-23T14:18:00Z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0x010100F792B698AE7E4243B5529E3DB877DA99</vt:lpwstr>
  </property>
</Properties>
</file>